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EA17C" w14:textId="77777777" w:rsidR="00215BA5" w:rsidRPr="00152484" w:rsidRDefault="00215BA5" w:rsidP="00215BA5">
      <w:pPr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 xml:space="preserve">Twitter </w:t>
      </w:r>
    </w:p>
    <w:p w14:paraId="5345F6C0" w14:textId="77777777" w:rsidR="00215BA5" w:rsidRPr="00152484" w:rsidRDefault="00215BA5" w:rsidP="00215BA5">
      <w:pPr>
        <w:rPr>
          <w:lang w:val="en-US"/>
        </w:rPr>
      </w:pPr>
    </w:p>
    <w:p w14:paraId="3E180263" w14:textId="77777777" w:rsidR="00215BA5" w:rsidRPr="00152484" w:rsidRDefault="00215BA5" w:rsidP="00215BA5">
      <w:pPr>
        <w:rPr>
          <w:lang w:val="en-US"/>
        </w:rPr>
      </w:pPr>
      <w:r w:rsidRPr="00152484">
        <w:rPr>
          <w:lang w:val="en-US"/>
        </w:rPr>
        <w:t xml:space="preserve">This year, @ParisSpaceWeek is celebrating its 10th anniversary. </w:t>
      </w:r>
      <w:r>
        <w:rPr>
          <w:rFonts w:ascii="Segoe UI Emoji" w:hAnsi="Segoe UI Emoji" w:cs="Segoe UI Emoji"/>
        </w:rPr>
        <w:t>🤩</w:t>
      </w:r>
    </w:p>
    <w:p w14:paraId="3A205340" w14:textId="77777777" w:rsidR="00215BA5" w:rsidRPr="00152484" w:rsidRDefault="00215BA5" w:rsidP="00215BA5">
      <w:pPr>
        <w:rPr>
          <w:lang w:val="en-US"/>
        </w:rPr>
      </w:pPr>
    </w:p>
    <w:p w14:paraId="05269C70" w14:textId="1FE02949" w:rsidR="00215BA5" w:rsidRPr="00152484" w:rsidRDefault="00215BA5" w:rsidP="00215BA5">
      <w:pPr>
        <w:rPr>
          <w:lang w:val="en-US"/>
        </w:rPr>
      </w:pPr>
      <w:r>
        <w:rPr>
          <w:rFonts w:ascii="Segoe UI Emoji" w:hAnsi="Segoe UI Emoji" w:cs="Segoe UI Emoji"/>
        </w:rPr>
        <w:t>🚀</w:t>
      </w:r>
      <w:r w:rsidRPr="00152484">
        <w:rPr>
          <w:lang w:val="en-US"/>
        </w:rPr>
        <w:t xml:space="preserve"> Take a seat in our spaceship and enter the #PSW23 adventure on March </w:t>
      </w:r>
      <w:r w:rsidR="00B54689">
        <w:rPr>
          <w:lang w:val="en-US"/>
        </w:rPr>
        <w:t>9</w:t>
      </w:r>
      <w:r w:rsidRPr="00152484">
        <w:rPr>
          <w:lang w:val="en-US"/>
        </w:rPr>
        <w:t xml:space="preserve">th and </w:t>
      </w:r>
      <w:r w:rsidR="00B54689">
        <w:rPr>
          <w:lang w:val="en-US"/>
        </w:rPr>
        <w:t>10</w:t>
      </w:r>
      <w:r w:rsidRPr="00152484">
        <w:rPr>
          <w:lang w:val="en-US"/>
        </w:rPr>
        <w:t xml:space="preserve">th 2023, 2 days of business meetings and exchanges between actors of the #Space Industry! All the info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https://www.paris-space-week.com/</w:t>
        </w:r>
      </w:hyperlink>
    </w:p>
    <w:p w14:paraId="3A33C666" w14:textId="77777777" w:rsidR="00FF6F46" w:rsidRPr="00215BA5" w:rsidRDefault="00FF6F46">
      <w:pPr>
        <w:rPr>
          <w:lang w:val="en-US"/>
        </w:rPr>
      </w:pPr>
    </w:p>
    <w:sectPr w:rsidR="00FF6F46" w:rsidRPr="00215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55"/>
    <w:rsid w:val="00215BA5"/>
    <w:rsid w:val="004E4655"/>
    <w:rsid w:val="00B54689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4219"/>
  <w15:chartTrackingRefBased/>
  <w15:docId w15:val="{B949380C-8F92-4943-8FB5-57F68BCB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BA5"/>
    <w:pPr>
      <w:spacing w:after="0" w:line="276" w:lineRule="auto"/>
    </w:pPr>
    <w:rPr>
      <w:rFonts w:ascii="Arial" w:eastAsia="Arial" w:hAnsi="Arial" w:cs="Arial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299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3</cp:revision>
  <dcterms:created xsi:type="dcterms:W3CDTF">2022-07-07T08:54:00Z</dcterms:created>
  <dcterms:modified xsi:type="dcterms:W3CDTF">2022-12-06T15:28:00Z</dcterms:modified>
</cp:coreProperties>
</file>